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2" w:rsidRPr="00E85845" w:rsidRDefault="002D0362" w:rsidP="002D0362">
      <w:pPr>
        <w:jc w:val="center"/>
        <w:rPr>
          <w:sz w:val="44"/>
          <w:szCs w:val="44"/>
          <w:u w:val="single"/>
        </w:rPr>
      </w:pPr>
      <w:r w:rsidRPr="00E85845">
        <w:rPr>
          <w:sz w:val="44"/>
          <w:szCs w:val="44"/>
          <w:u w:val="single"/>
        </w:rPr>
        <w:t>The Human-Environment Interface Design with a Vision Assistance Module for a Smart Wheelchair</w:t>
      </w:r>
    </w:p>
    <w:p w:rsidR="002D0362" w:rsidRPr="00FF1310" w:rsidRDefault="00E41DEB" w:rsidP="00FF1310">
      <w:pPr>
        <w:jc w:val="center"/>
        <w:rPr>
          <w:rFonts w:cstheme="minorHAnsi"/>
          <w:b/>
          <w:sz w:val="36"/>
          <w:szCs w:val="36"/>
          <w:u w:val="single"/>
        </w:rPr>
      </w:pPr>
      <w:r w:rsidRPr="009539DB">
        <w:rPr>
          <w:rFonts w:cstheme="minorHAnsi"/>
          <w:b/>
          <w:sz w:val="36"/>
          <w:szCs w:val="36"/>
          <w:u w:val="single"/>
        </w:rPr>
        <w:t>ABSTRACT</w:t>
      </w:r>
    </w:p>
    <w:p w:rsid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E85845">
        <w:rPr>
          <w:rFonts w:asciiTheme="majorHAnsi" w:hAnsiTheme="majorHAnsi" w:cs="Courier New"/>
          <w:sz w:val="26"/>
          <w:szCs w:val="26"/>
        </w:rPr>
        <w:t>Automatic and intelligent health care service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becomes important with the growth of aged population.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To achieve intelligent mobility for a smart wheelchair, we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proposed to construct a friend</w:t>
      </w:r>
      <w:r w:rsidR="00EC39A7">
        <w:rPr>
          <w:rFonts w:asciiTheme="majorHAnsi" w:hAnsiTheme="majorHAnsi" w:cs="Courier New"/>
          <w:sz w:val="26"/>
          <w:szCs w:val="26"/>
        </w:rPr>
        <w:t>ly</w:t>
      </w:r>
      <w:r w:rsidRPr="00E85845">
        <w:rPr>
          <w:rFonts w:asciiTheme="majorHAnsi" w:hAnsiTheme="majorHAnsi" w:cs="Courier New"/>
          <w:sz w:val="26"/>
          <w:szCs w:val="26"/>
        </w:rPr>
        <w:t xml:space="preserve"> user-environment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interface that users can interact with the living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environment like a normal healthy person. An integrated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interactive platform, including touch control panel,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together with a camera, is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embedded on a wheelchair to achieve human interaction.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Interaction functions, such as appliance control,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semi-automatic vision assistant function, and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physiological information monitoring function etc. have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been developed to achieve the target. The goal of light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mobility can be reached and the overall smart wheelchair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system comprises: a mobile vehicle, information sensor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modules, analys</w:t>
      </w:r>
      <w:r>
        <w:rPr>
          <w:rFonts w:asciiTheme="majorHAnsi" w:hAnsiTheme="majorHAnsi" w:cs="Courier New"/>
          <w:sz w:val="26"/>
          <w:szCs w:val="26"/>
        </w:rPr>
        <w:t xml:space="preserve">is control modules and an image </w:t>
      </w:r>
      <w:r w:rsidRPr="00E85845">
        <w:rPr>
          <w:rFonts w:asciiTheme="majorHAnsi" w:hAnsiTheme="majorHAnsi" w:cs="Courier New"/>
          <w:sz w:val="26"/>
          <w:szCs w:val="26"/>
        </w:rPr>
        <w:t>capture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unit which is set towards the headrest direction of the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mobile vehicle to capture human facial image data. The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physiological sensor module is used for sensing user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physiological data. The analysis control module</w:t>
      </w:r>
      <w:r>
        <w:rPr>
          <w:rFonts w:asciiTheme="majorHAnsi" w:hAnsiTheme="majorHAnsi" w:cs="Courier New"/>
          <w:sz w:val="26"/>
          <w:szCs w:val="26"/>
        </w:rPr>
        <w:t xml:space="preserve"> seamlessly transmits </w:t>
      </w:r>
      <w:r w:rsidRPr="00E85845">
        <w:rPr>
          <w:rFonts w:asciiTheme="majorHAnsi" w:hAnsiTheme="majorHAnsi" w:cs="Courier New"/>
          <w:sz w:val="26"/>
          <w:szCs w:val="26"/>
        </w:rPr>
        <w:t>monitoring signals to a caregiver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 xml:space="preserve">side in response to </w:t>
      </w:r>
      <w:r w:rsidR="00EC39A7" w:rsidRPr="00E85845">
        <w:rPr>
          <w:rFonts w:asciiTheme="majorHAnsi" w:hAnsiTheme="majorHAnsi" w:cs="Courier New"/>
          <w:sz w:val="26"/>
          <w:szCs w:val="26"/>
        </w:rPr>
        <w:t>the physiological</w:t>
      </w:r>
      <w:r w:rsidRPr="00E85845">
        <w:rPr>
          <w:rFonts w:asciiTheme="majorHAnsi" w:hAnsiTheme="majorHAnsi" w:cs="Courier New"/>
          <w:sz w:val="26"/>
          <w:szCs w:val="26"/>
        </w:rPr>
        <w:t xml:space="preserve"> data.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These user-environment interaction functions are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developed under the design target of human technology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that the wheelchair user can interact with the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environment like a normal person.</w:t>
      </w:r>
    </w:p>
    <w:p w:rsidR="00202BBD" w:rsidRPr="00E85845" w:rsidRDefault="00202BBD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  <w:r w:rsidRPr="00E85845">
        <w:rPr>
          <w:rFonts w:asciiTheme="majorHAnsi" w:hAnsiTheme="majorHAnsi" w:cs="Courier New"/>
          <w:b/>
          <w:sz w:val="28"/>
          <w:szCs w:val="28"/>
        </w:rPr>
        <w:t>Existing System:</w:t>
      </w:r>
    </w:p>
    <w:p w:rsidR="00FF1310" w:rsidRPr="00202BBD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E85845">
        <w:rPr>
          <w:rFonts w:asciiTheme="majorHAnsi" w:hAnsiTheme="majorHAnsi" w:cs="Courier New"/>
          <w:sz w:val="26"/>
          <w:szCs w:val="26"/>
        </w:rPr>
        <w:t>The Existing paper consists of theoretical explanation of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the concept, no embedded hardware or software descriptions have provided. And also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there is no clear area of implementation algorithm is proved which can be appended to the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 xml:space="preserve">practical exposure. 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  <w:r w:rsidRPr="00E85845">
        <w:rPr>
          <w:rFonts w:asciiTheme="majorHAnsi" w:hAnsiTheme="majorHAnsi" w:cs="Courier New"/>
          <w:b/>
          <w:sz w:val="28"/>
          <w:szCs w:val="28"/>
        </w:rPr>
        <w:lastRenderedPageBreak/>
        <w:t>Proposed System: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E85845">
        <w:rPr>
          <w:rFonts w:asciiTheme="majorHAnsi" w:hAnsiTheme="majorHAnsi" w:cs="Courier New"/>
          <w:sz w:val="26"/>
          <w:szCs w:val="26"/>
        </w:rPr>
        <w:t>In the proposed system, we are going to impleme</w:t>
      </w:r>
      <w:r>
        <w:rPr>
          <w:rFonts w:asciiTheme="majorHAnsi" w:hAnsiTheme="majorHAnsi" w:cs="Courier New"/>
          <w:sz w:val="26"/>
          <w:szCs w:val="26"/>
        </w:rPr>
        <w:t xml:space="preserve">nt the concept on a ARM 9 based </w:t>
      </w:r>
      <w:r w:rsidR="00491C57" w:rsidRPr="00E85845">
        <w:rPr>
          <w:rFonts w:asciiTheme="majorHAnsi" w:hAnsiTheme="majorHAnsi" w:cs="Courier New"/>
          <w:sz w:val="26"/>
          <w:szCs w:val="26"/>
        </w:rPr>
        <w:t xml:space="preserve">embedded </w:t>
      </w:r>
      <w:r w:rsidR="00491C57">
        <w:rPr>
          <w:rFonts w:asciiTheme="majorHAnsi" w:hAnsiTheme="majorHAnsi" w:cs="Courier New"/>
          <w:sz w:val="26"/>
          <w:szCs w:val="26"/>
        </w:rPr>
        <w:t>hardware</w:t>
      </w:r>
      <w:r w:rsidRPr="00E85845">
        <w:rPr>
          <w:rFonts w:asciiTheme="majorHAnsi" w:hAnsiTheme="majorHAnsi" w:cs="Courier New"/>
          <w:sz w:val="26"/>
          <w:szCs w:val="26"/>
        </w:rPr>
        <w:t xml:space="preserve"> device, which includes the to</w:t>
      </w:r>
      <w:r>
        <w:rPr>
          <w:rFonts w:asciiTheme="majorHAnsi" w:hAnsiTheme="majorHAnsi" w:cs="Courier New"/>
          <w:sz w:val="26"/>
          <w:szCs w:val="26"/>
        </w:rPr>
        <w:t xml:space="preserve">uch screen in order control the </w:t>
      </w:r>
      <w:r w:rsidRPr="00E85845">
        <w:rPr>
          <w:rFonts w:asciiTheme="majorHAnsi" w:hAnsiTheme="majorHAnsi" w:cs="Courier New"/>
          <w:sz w:val="26"/>
          <w:szCs w:val="26"/>
        </w:rPr>
        <w:t>appliances like light, fan and DC motor, a USB Camera</w:t>
      </w:r>
      <w:r>
        <w:rPr>
          <w:rFonts w:asciiTheme="majorHAnsi" w:hAnsiTheme="majorHAnsi" w:cs="Courier New"/>
          <w:sz w:val="26"/>
          <w:szCs w:val="26"/>
        </w:rPr>
        <w:t xml:space="preserve"> will be attached to the Device </w:t>
      </w:r>
      <w:r w:rsidRPr="00E85845">
        <w:rPr>
          <w:rFonts w:asciiTheme="majorHAnsi" w:hAnsiTheme="majorHAnsi" w:cs="Courier New"/>
          <w:sz w:val="26"/>
          <w:szCs w:val="26"/>
        </w:rPr>
        <w:t>for human faces detection for vision assistance and Voice output will be provided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 xml:space="preserve">on heart beat sensor values increase above set threshold </w:t>
      </w:r>
      <w:r>
        <w:rPr>
          <w:rFonts w:asciiTheme="majorHAnsi" w:hAnsiTheme="majorHAnsi" w:cs="Courier New"/>
          <w:sz w:val="26"/>
          <w:szCs w:val="26"/>
        </w:rPr>
        <w:t xml:space="preserve">and same data will </w:t>
      </w:r>
      <w:r w:rsidRPr="00E85845">
        <w:rPr>
          <w:rFonts w:asciiTheme="majorHAnsi" w:hAnsiTheme="majorHAnsi" w:cs="Courier New"/>
          <w:sz w:val="26"/>
          <w:szCs w:val="26"/>
        </w:rPr>
        <w:t>transmitted to the remote location</w:t>
      </w:r>
      <w:r w:rsidR="00491C57">
        <w:rPr>
          <w:rFonts w:asciiTheme="majorHAnsi" w:hAnsiTheme="majorHAnsi" w:cs="Courier New"/>
          <w:sz w:val="26"/>
          <w:szCs w:val="26"/>
        </w:rPr>
        <w:t xml:space="preserve"> Android Mobile phone</w:t>
      </w:r>
      <w:r w:rsidRPr="00E85845">
        <w:rPr>
          <w:rFonts w:asciiTheme="majorHAnsi" w:hAnsiTheme="majorHAnsi" w:cs="Courier New"/>
          <w:sz w:val="26"/>
          <w:szCs w:val="26"/>
        </w:rPr>
        <w:t xml:space="preserve"> using </w:t>
      </w:r>
      <w:r w:rsidR="001252A0">
        <w:rPr>
          <w:rFonts w:asciiTheme="majorHAnsi" w:hAnsiTheme="majorHAnsi" w:cs="Courier New"/>
          <w:sz w:val="26"/>
          <w:szCs w:val="26"/>
        </w:rPr>
        <w:t>Bluetooth.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Courier New"/>
          <w:sz w:val="26"/>
          <w:szCs w:val="26"/>
          <w:u w:val="single"/>
        </w:rPr>
      </w:pPr>
      <w:r w:rsidRPr="00E85845">
        <w:rPr>
          <w:rFonts w:asciiTheme="majorHAnsi" w:hAnsiTheme="majorHAnsi" w:cs="Courier New"/>
          <w:b/>
          <w:sz w:val="28"/>
          <w:szCs w:val="28"/>
          <w:u w:val="single"/>
        </w:rPr>
        <w:t>BLOCK DIAGRAM</w:t>
      </w:r>
    </w:p>
    <w:p w:rsidR="00E85845" w:rsidRPr="00E85845" w:rsidRDefault="00FF1310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>
        <w:rPr>
          <w:rFonts w:asciiTheme="majorHAnsi" w:hAnsiTheme="majorHAnsi" w:cs="Courier New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90170</wp:posOffset>
            </wp:positionV>
            <wp:extent cx="4105275" cy="3324225"/>
            <wp:effectExtent l="19050" t="0" r="0" b="0"/>
            <wp:wrapTight wrapText="bothSides">
              <wp:wrapPolygon edited="0">
                <wp:start x="6114" y="0"/>
                <wp:lineTo x="5713" y="1362"/>
                <wp:lineTo x="5713" y="2971"/>
                <wp:lineTo x="7517" y="3961"/>
                <wp:lineTo x="9221" y="3961"/>
                <wp:lineTo x="-100" y="5570"/>
                <wp:lineTo x="-100" y="16463"/>
                <wp:lineTo x="6415" y="17825"/>
                <wp:lineTo x="9121" y="17825"/>
                <wp:lineTo x="5813" y="18567"/>
                <wp:lineTo x="5212" y="18815"/>
                <wp:lineTo x="5212" y="21538"/>
                <wp:lineTo x="14032" y="21538"/>
                <wp:lineTo x="14233" y="18939"/>
                <wp:lineTo x="13732" y="18691"/>
                <wp:lineTo x="10023" y="17825"/>
                <wp:lineTo x="11827" y="17825"/>
                <wp:lineTo x="14133" y="16711"/>
                <wp:lineTo x="14032" y="15844"/>
                <wp:lineTo x="18042" y="15844"/>
                <wp:lineTo x="21550" y="14978"/>
                <wp:lineTo x="21550" y="12378"/>
                <wp:lineTo x="14032" y="11883"/>
                <wp:lineTo x="14032" y="9903"/>
                <wp:lineTo x="21550" y="9779"/>
                <wp:lineTo x="21550" y="6932"/>
                <wp:lineTo x="14032" y="5942"/>
                <wp:lineTo x="14133" y="5323"/>
                <wp:lineTo x="12830" y="4704"/>
                <wp:lineTo x="10123" y="3961"/>
                <wp:lineTo x="11527" y="3961"/>
                <wp:lineTo x="13231" y="2847"/>
                <wp:lineTo x="13231" y="1485"/>
                <wp:lineTo x="13030" y="248"/>
                <wp:lineTo x="12830" y="0"/>
                <wp:lineTo x="6114" y="0"/>
              </wp:wrapPolygon>
            </wp:wrapTight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0" cy="5791200"/>
                      <a:chOff x="1828800" y="304800"/>
                      <a:chExt cx="5715000" cy="5791200"/>
                    </a:xfrm>
                  </a:grpSpPr>
                  <a:sp>
                    <a:nvSpPr>
                      <a:cNvPr id="2" name="Rounded Rectangle 1"/>
                      <a:cNvSpPr/>
                    </a:nvSpPr>
                    <a:spPr>
                      <a:xfrm>
                        <a:off x="3276600" y="1600200"/>
                        <a:ext cx="2209800" cy="33528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Rectangle 2"/>
                      <a:cNvSpPr/>
                    </a:nvSpPr>
                    <a:spPr>
                      <a:xfrm>
                        <a:off x="3276600" y="5410200"/>
                        <a:ext cx="220980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Up-Down Arrow 5"/>
                      <a:cNvSpPr/>
                    </a:nvSpPr>
                    <a:spPr>
                      <a:xfrm>
                        <a:off x="4286250" y="4953000"/>
                        <a:ext cx="190500" cy="457200"/>
                      </a:xfrm>
                      <a:prstGeom prst="upDown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3429000" y="3168134"/>
                        <a:ext cx="1905000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800" dirty="0" smtClean="0"/>
                            <a:t>ARM9</a:t>
                          </a:r>
                          <a:endParaRPr lang="en-US" sz="2800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3352800" y="5568434"/>
                        <a:ext cx="205740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/>
                            <a:t>USB CAMERA</a:t>
                          </a:r>
                          <a:endParaRPr lang="en-US" sz="2400" dirty="0"/>
                        </a:p>
                      </a:txBody>
                      <a:useSpRect/>
                    </a:txSp>
                  </a:sp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3429000" y="304800"/>
                        <a:ext cx="1828800" cy="838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5V DC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SUPPLY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Up-Down Arrow 10"/>
                      <a:cNvSpPr/>
                    </a:nvSpPr>
                    <a:spPr>
                      <a:xfrm>
                        <a:off x="4305300" y="1143000"/>
                        <a:ext cx="190500" cy="457200"/>
                      </a:xfrm>
                      <a:prstGeom prst="upDown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ounded Rectangle 11"/>
                      <a:cNvSpPr/>
                    </a:nvSpPr>
                    <a:spPr>
                      <a:xfrm>
                        <a:off x="6019800" y="3657600"/>
                        <a:ext cx="1447800" cy="6858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Bluetooth module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ounded Rectangle 12"/>
                      <a:cNvSpPr/>
                    </a:nvSpPr>
                    <a:spPr>
                      <a:xfrm>
                        <a:off x="6019800" y="2209800"/>
                        <a:ext cx="1524000" cy="6858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Heartbeat sensor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Rounded Rectangle 13"/>
                      <a:cNvSpPr/>
                    </a:nvSpPr>
                    <a:spPr>
                      <a:xfrm>
                        <a:off x="1828800" y="1828800"/>
                        <a:ext cx="1219200" cy="457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Light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ounded Rectangle 14"/>
                      <a:cNvSpPr/>
                    </a:nvSpPr>
                    <a:spPr>
                      <a:xfrm>
                        <a:off x="1828800" y="2438400"/>
                        <a:ext cx="1219200" cy="457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Fan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ounded Rectangle 15"/>
                      <a:cNvSpPr/>
                    </a:nvSpPr>
                    <a:spPr>
                      <a:xfrm>
                        <a:off x="1828800" y="3048000"/>
                        <a:ext cx="1219200" cy="457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Buzzer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ounded Rectangle 16"/>
                      <a:cNvSpPr/>
                    </a:nvSpPr>
                    <a:spPr>
                      <a:xfrm>
                        <a:off x="1828800" y="3657600"/>
                        <a:ext cx="1219200" cy="457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DC Motor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ounded Rectangle 17"/>
                      <a:cNvSpPr/>
                    </a:nvSpPr>
                    <a:spPr>
                      <a:xfrm>
                        <a:off x="1828800" y="4267200"/>
                        <a:ext cx="1219200" cy="457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Speaker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Left Arrow 18"/>
                      <a:cNvSpPr/>
                    </a:nvSpPr>
                    <a:spPr>
                      <a:xfrm>
                        <a:off x="3048000" y="1981200"/>
                        <a:ext cx="228600" cy="152400"/>
                      </a:xfrm>
                      <a:prstGeom prst="lef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Left Arrow 19"/>
                      <a:cNvSpPr/>
                    </a:nvSpPr>
                    <a:spPr>
                      <a:xfrm>
                        <a:off x="3048000" y="2590800"/>
                        <a:ext cx="228600" cy="152400"/>
                      </a:xfrm>
                      <a:prstGeom prst="lef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Left Arrow 20"/>
                      <a:cNvSpPr/>
                    </a:nvSpPr>
                    <a:spPr>
                      <a:xfrm>
                        <a:off x="3048000" y="3276600"/>
                        <a:ext cx="228600" cy="152400"/>
                      </a:xfrm>
                      <a:prstGeom prst="lef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Left Arrow 21"/>
                      <a:cNvSpPr/>
                    </a:nvSpPr>
                    <a:spPr>
                      <a:xfrm>
                        <a:off x="3048000" y="3810000"/>
                        <a:ext cx="228600" cy="152400"/>
                      </a:xfrm>
                      <a:prstGeom prst="lef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Left Arrow 22"/>
                      <a:cNvSpPr/>
                    </a:nvSpPr>
                    <a:spPr>
                      <a:xfrm>
                        <a:off x="3048000" y="4419600"/>
                        <a:ext cx="228600" cy="152400"/>
                      </a:xfrm>
                      <a:prstGeom prst="lef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Left Arrow 23"/>
                      <a:cNvSpPr/>
                    </a:nvSpPr>
                    <a:spPr>
                      <a:xfrm>
                        <a:off x="5486400" y="2438400"/>
                        <a:ext cx="533400" cy="152400"/>
                      </a:xfrm>
                      <a:prstGeom prst="lef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Left-Right Arrow 25"/>
                      <a:cNvSpPr/>
                    </a:nvSpPr>
                    <a:spPr>
                      <a:xfrm>
                        <a:off x="5486400" y="3924300"/>
                        <a:ext cx="533400" cy="190500"/>
                      </a:xfrm>
                      <a:prstGeom prst="left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FD0198" w:rsidRDefault="00FD0198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FD0198" w:rsidRDefault="00FD0198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FD0198" w:rsidRDefault="00FD0198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</w:p>
    <w:p w:rsidR="000D3676" w:rsidRDefault="000D3676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</w:p>
    <w:p w:rsidR="00FF1310" w:rsidRDefault="00FF1310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  <w:r w:rsidRPr="00E85845">
        <w:rPr>
          <w:rFonts w:asciiTheme="majorHAnsi" w:hAnsiTheme="majorHAnsi" w:cs="Courier New"/>
          <w:b/>
          <w:sz w:val="28"/>
          <w:szCs w:val="28"/>
        </w:rPr>
        <w:t>Hardware: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E85845">
        <w:rPr>
          <w:rFonts w:asciiTheme="majorHAnsi" w:hAnsiTheme="majorHAnsi" w:cs="Courier New"/>
          <w:sz w:val="26"/>
          <w:szCs w:val="26"/>
        </w:rPr>
        <w:t>ARM 9 (Friendly ARM Mini2440), USB CAMERA,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Heart Beat Sensor,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light, fan,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buzzer, DC Motors,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="00491C57">
        <w:rPr>
          <w:rFonts w:asciiTheme="majorHAnsi" w:hAnsiTheme="majorHAnsi" w:cs="Courier New"/>
          <w:sz w:val="26"/>
          <w:szCs w:val="26"/>
        </w:rPr>
        <w:t>Bluetooth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  <w:r w:rsidRPr="00E85845">
        <w:rPr>
          <w:rFonts w:asciiTheme="majorHAnsi" w:hAnsiTheme="majorHAnsi" w:cs="Courier New"/>
          <w:b/>
          <w:sz w:val="28"/>
          <w:szCs w:val="28"/>
        </w:rPr>
        <w:t>Software: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E85845">
        <w:rPr>
          <w:rFonts w:asciiTheme="majorHAnsi" w:hAnsiTheme="majorHAnsi" w:cs="Courier New"/>
          <w:sz w:val="26"/>
          <w:szCs w:val="26"/>
        </w:rPr>
        <w:t>Arm Linux, IDE:</w:t>
      </w:r>
      <w:r>
        <w:rPr>
          <w:rFonts w:asciiTheme="majorHAnsi" w:hAnsiTheme="majorHAnsi" w:cs="Courier New"/>
          <w:sz w:val="26"/>
          <w:szCs w:val="26"/>
        </w:rPr>
        <w:t xml:space="preserve"> </w:t>
      </w:r>
      <w:r w:rsidRPr="00E85845">
        <w:rPr>
          <w:rFonts w:asciiTheme="majorHAnsi" w:hAnsiTheme="majorHAnsi" w:cs="Courier New"/>
          <w:sz w:val="26"/>
          <w:szCs w:val="26"/>
        </w:rPr>
        <w:t>Qt Creator, Speech Synthesis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  <w:r w:rsidRPr="00E85845">
        <w:rPr>
          <w:rFonts w:asciiTheme="majorHAnsi" w:hAnsiTheme="majorHAnsi" w:cs="Courier New"/>
          <w:b/>
          <w:sz w:val="28"/>
          <w:szCs w:val="28"/>
        </w:rPr>
        <w:t>Applications: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E85845">
        <w:rPr>
          <w:rFonts w:asciiTheme="majorHAnsi" w:hAnsiTheme="majorHAnsi" w:cs="Courier New"/>
          <w:sz w:val="26"/>
          <w:szCs w:val="26"/>
        </w:rPr>
        <w:t>Elder Monitoring, Wireless Monitoring</w:t>
      </w:r>
    </w:p>
    <w:p w:rsidR="00E85845" w:rsidRPr="00E85845" w:rsidRDefault="00E85845" w:rsidP="00E8584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b/>
          <w:sz w:val="28"/>
          <w:szCs w:val="28"/>
        </w:rPr>
      </w:pPr>
      <w:r w:rsidRPr="00E85845">
        <w:rPr>
          <w:rFonts w:asciiTheme="majorHAnsi" w:hAnsiTheme="majorHAnsi" w:cs="Courier New"/>
          <w:b/>
          <w:sz w:val="28"/>
          <w:szCs w:val="28"/>
        </w:rPr>
        <w:t>Advantages:</w:t>
      </w:r>
    </w:p>
    <w:p w:rsidR="00E85845" w:rsidRPr="00196C53" w:rsidRDefault="00FF1310" w:rsidP="00196C5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Courier New"/>
          <w:sz w:val="26"/>
          <w:szCs w:val="26"/>
        </w:rPr>
      </w:pPr>
      <w:r w:rsidRPr="00196C53">
        <w:rPr>
          <w:rFonts w:asciiTheme="majorHAnsi" w:hAnsiTheme="majorHAnsi" w:cs="Courier New"/>
          <w:sz w:val="26"/>
          <w:szCs w:val="26"/>
        </w:rPr>
        <w:t xml:space="preserve">Easy to operate, </w:t>
      </w:r>
      <w:r w:rsidR="00E85845" w:rsidRPr="00196C53">
        <w:rPr>
          <w:rFonts w:asciiTheme="majorHAnsi" w:hAnsiTheme="majorHAnsi" w:cs="Courier New"/>
          <w:sz w:val="26"/>
          <w:szCs w:val="26"/>
        </w:rPr>
        <w:t>Can be used by handicap person</w:t>
      </w:r>
      <w:r w:rsidR="000D3676" w:rsidRPr="00196C53">
        <w:rPr>
          <w:rFonts w:asciiTheme="majorHAnsi" w:hAnsiTheme="majorHAnsi" w:cs="Courier New"/>
          <w:sz w:val="26"/>
          <w:szCs w:val="26"/>
        </w:rPr>
        <w:t>.</w:t>
      </w:r>
    </w:p>
    <w:sectPr w:rsidR="00E85845" w:rsidRPr="00196C53" w:rsidSect="00E41DE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36DD"/>
    <w:multiLevelType w:val="hybridMultilevel"/>
    <w:tmpl w:val="FF50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0362"/>
    <w:rsid w:val="00080376"/>
    <w:rsid w:val="000D3676"/>
    <w:rsid w:val="001252A0"/>
    <w:rsid w:val="00196C53"/>
    <w:rsid w:val="00202BBD"/>
    <w:rsid w:val="002D0362"/>
    <w:rsid w:val="003A3E39"/>
    <w:rsid w:val="00491C57"/>
    <w:rsid w:val="009F751C"/>
    <w:rsid w:val="00A46B49"/>
    <w:rsid w:val="00C31261"/>
    <w:rsid w:val="00C71929"/>
    <w:rsid w:val="00C93AE5"/>
    <w:rsid w:val="00CA7891"/>
    <w:rsid w:val="00E41DEB"/>
    <w:rsid w:val="00E85845"/>
    <w:rsid w:val="00EC39A7"/>
    <w:rsid w:val="00FD0198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hemayellani</dc:creator>
  <cp:keywords/>
  <dc:description/>
  <cp:lastModifiedBy>hemayellani</cp:lastModifiedBy>
  <cp:revision>15</cp:revision>
  <dcterms:created xsi:type="dcterms:W3CDTF">2014-10-06T11:41:00Z</dcterms:created>
  <dcterms:modified xsi:type="dcterms:W3CDTF">2014-11-03T12:46:00Z</dcterms:modified>
</cp:coreProperties>
</file>